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8D" w:rsidRPr="00D65592" w:rsidRDefault="00F47E8D" w:rsidP="00555E8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555E8A" w:rsidRPr="00D65592" w:rsidRDefault="00555E8A" w:rsidP="00555E8A">
      <w:pPr>
        <w:jc w:val="center"/>
        <w:rPr>
          <w:b/>
          <w:sz w:val="24"/>
          <w:szCs w:val="24"/>
        </w:rPr>
      </w:pPr>
      <w:r w:rsidRPr="00D65592">
        <w:rPr>
          <w:b/>
          <w:sz w:val="24"/>
          <w:szCs w:val="24"/>
          <w:u w:val="single"/>
        </w:rPr>
        <w:t>Association Nationale des Chasseurs de Cailles (ANCC)</w:t>
      </w:r>
      <w:r w:rsidRPr="00D65592">
        <w:rPr>
          <w:b/>
          <w:sz w:val="24"/>
          <w:szCs w:val="24"/>
        </w:rPr>
        <w:t xml:space="preserve"> </w:t>
      </w:r>
    </w:p>
    <w:p w:rsidR="00555E8A" w:rsidRPr="00D65592" w:rsidRDefault="00555E8A" w:rsidP="00555E8A">
      <w:pPr>
        <w:jc w:val="center"/>
        <w:rPr>
          <w:rStyle w:val="apple-style-span"/>
          <w:b/>
          <w:color w:val="120612"/>
          <w:sz w:val="24"/>
          <w:szCs w:val="24"/>
          <w:shd w:val="clear" w:color="auto" w:fill="FFFFFF"/>
        </w:rPr>
      </w:pPr>
    </w:p>
    <w:p w:rsidR="00555E8A" w:rsidRPr="00D65592" w:rsidRDefault="00555E8A" w:rsidP="00555E8A">
      <w:pPr>
        <w:jc w:val="center"/>
        <w:rPr>
          <w:rStyle w:val="apple-style-span"/>
          <w:color w:val="120612"/>
          <w:sz w:val="24"/>
          <w:szCs w:val="24"/>
          <w:shd w:val="clear" w:color="auto" w:fill="FFFFFF"/>
        </w:rPr>
      </w:pPr>
      <w:r w:rsidRPr="00D65592">
        <w:rPr>
          <w:rStyle w:val="apple-style-span"/>
          <w:b/>
          <w:color w:val="120612"/>
          <w:sz w:val="24"/>
          <w:szCs w:val="24"/>
          <w:shd w:val="clear" w:color="auto" w:fill="FFFFFF"/>
        </w:rPr>
        <w:t>Bulletin d’adhésion</w:t>
      </w:r>
    </w:p>
    <w:p w:rsidR="00555E8A" w:rsidRPr="00B27ACF" w:rsidRDefault="00555E8A" w:rsidP="00555E8A">
      <w:pPr>
        <w:jc w:val="center"/>
        <w:rPr>
          <w:rStyle w:val="apple-style-span"/>
          <w:b/>
          <w:color w:val="120612"/>
          <w:sz w:val="20"/>
          <w:szCs w:val="20"/>
          <w:shd w:val="clear" w:color="auto" w:fill="FFFFFF"/>
        </w:rPr>
      </w:pP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Nom:-------------------------------------------------------------------------</w:t>
      </w:r>
      <w:r w:rsidR="000441FB" w:rsidRPr="00B27ACF">
        <w:rPr>
          <w:sz w:val="20"/>
          <w:szCs w:val="20"/>
        </w:rPr>
        <w:t>------</w:t>
      </w:r>
      <w:r w:rsidR="00B27ACF" w:rsidRPr="00B27ACF">
        <w:rPr>
          <w:sz w:val="20"/>
          <w:szCs w:val="20"/>
        </w:rPr>
        <w:t>--------------</w:t>
      </w:r>
      <w:r w:rsidR="00D65592">
        <w:rPr>
          <w:sz w:val="20"/>
          <w:szCs w:val="20"/>
        </w:rPr>
        <w:t>-----------------------------------------------</w:t>
      </w: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Prénom:---------------------------------------------------------------------</w:t>
      </w:r>
      <w:r w:rsidR="000441FB" w:rsidRPr="00B27ACF">
        <w:rPr>
          <w:sz w:val="20"/>
          <w:szCs w:val="20"/>
        </w:rPr>
        <w:t>------</w:t>
      </w:r>
      <w:r w:rsidR="00B27ACF" w:rsidRPr="00B27ACF">
        <w:rPr>
          <w:sz w:val="20"/>
          <w:szCs w:val="20"/>
        </w:rPr>
        <w:t>--------------</w:t>
      </w:r>
      <w:r w:rsidR="00D65592">
        <w:rPr>
          <w:sz w:val="20"/>
          <w:szCs w:val="20"/>
        </w:rPr>
        <w:t>-----------------------------------------------</w:t>
      </w: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Adresse postale:--------------------------------------------------------------------------------------------------</w:t>
      </w:r>
      <w:r w:rsidR="00B27ACF" w:rsidRPr="00B27ACF">
        <w:rPr>
          <w:sz w:val="20"/>
          <w:szCs w:val="20"/>
        </w:rPr>
        <w:t>-----</w:t>
      </w:r>
      <w:r w:rsidR="00D65592">
        <w:rPr>
          <w:sz w:val="20"/>
          <w:szCs w:val="20"/>
        </w:rPr>
        <w:t>-----------------------</w:t>
      </w: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------------------------------------------------------------------------------------------------------------------------</w:t>
      </w:r>
      <w:r w:rsidR="00B27ACF" w:rsidRPr="00B27ACF">
        <w:rPr>
          <w:sz w:val="20"/>
          <w:szCs w:val="20"/>
        </w:rPr>
        <w:t>---</w:t>
      </w:r>
      <w:r w:rsidR="00D65592">
        <w:rPr>
          <w:sz w:val="20"/>
          <w:szCs w:val="20"/>
        </w:rPr>
        <w:t>-------------------------</w:t>
      </w: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Téléphone Fixe </w:t>
      </w:r>
      <w:proofErr w:type="gramStart"/>
      <w:r w:rsidRPr="00B27ACF">
        <w:rPr>
          <w:sz w:val="20"/>
          <w:szCs w:val="20"/>
        </w:rPr>
        <w:t>:  -------------------------------</w:t>
      </w:r>
      <w:proofErr w:type="gramEnd"/>
      <w:r w:rsidRPr="00B27ACF">
        <w:rPr>
          <w:sz w:val="20"/>
          <w:szCs w:val="20"/>
        </w:rPr>
        <w:t xml:space="preserve">      Téléphone Portable :----------------------------------</w:t>
      </w:r>
      <w:r w:rsidR="00B27ACF" w:rsidRPr="00B27ACF">
        <w:rPr>
          <w:sz w:val="20"/>
          <w:szCs w:val="20"/>
        </w:rPr>
        <w:t>-----</w:t>
      </w:r>
      <w:r w:rsidR="00D65592">
        <w:rPr>
          <w:sz w:val="20"/>
          <w:szCs w:val="20"/>
        </w:rPr>
        <w:t>----------------------</w:t>
      </w:r>
    </w:p>
    <w:p w:rsidR="000441FB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Email </w:t>
      </w:r>
      <w:r w:rsidR="000441FB" w:rsidRPr="00B27ACF">
        <w:rPr>
          <w:sz w:val="20"/>
          <w:szCs w:val="20"/>
        </w:rPr>
        <w:t xml:space="preserve"> </w:t>
      </w:r>
      <w:r w:rsidR="000441FB" w:rsidRPr="00B27ACF">
        <w:rPr>
          <w:b/>
          <w:sz w:val="20"/>
          <w:szCs w:val="20"/>
        </w:rPr>
        <w:t>(1) </w:t>
      </w:r>
      <w:r w:rsidR="000441FB" w:rsidRPr="00B27ACF">
        <w:rPr>
          <w:sz w:val="20"/>
          <w:szCs w:val="20"/>
        </w:rPr>
        <w:t>:--------------------------------------------------------------------------------------------------------</w:t>
      </w:r>
      <w:r w:rsidR="00B27ACF" w:rsidRPr="00B27ACF">
        <w:rPr>
          <w:sz w:val="20"/>
          <w:szCs w:val="20"/>
        </w:rPr>
        <w:t>-----</w:t>
      </w:r>
      <w:r w:rsidR="00B27ACF">
        <w:rPr>
          <w:sz w:val="20"/>
          <w:szCs w:val="20"/>
        </w:rPr>
        <w:t>-------------------------</w:t>
      </w:r>
      <w:r w:rsidR="000441FB" w:rsidRPr="00B27ACF">
        <w:rPr>
          <w:sz w:val="20"/>
          <w:szCs w:val="20"/>
        </w:rPr>
        <w:t xml:space="preserve"> </w:t>
      </w: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 xml:space="preserve">Nombre de chiens d’arrêts  </w:t>
      </w:r>
      <w:r w:rsidR="000441FB" w:rsidRPr="00B27ACF">
        <w:rPr>
          <w:sz w:val="20"/>
          <w:szCs w:val="20"/>
        </w:rPr>
        <w:t>(Inscrits</w:t>
      </w:r>
      <w:r w:rsidRPr="00B27ACF">
        <w:rPr>
          <w:sz w:val="20"/>
          <w:szCs w:val="20"/>
        </w:rPr>
        <w:t xml:space="preserve"> au Lof ou non) :---------------------------------------------------</w:t>
      </w:r>
      <w:r w:rsidR="00B27ACF" w:rsidRPr="00B27ACF">
        <w:rPr>
          <w:sz w:val="20"/>
          <w:szCs w:val="20"/>
        </w:rPr>
        <w:t>--------</w:t>
      </w:r>
      <w:r w:rsidR="008C321D">
        <w:rPr>
          <w:sz w:val="20"/>
          <w:szCs w:val="20"/>
        </w:rPr>
        <w:t>--------------------</w:t>
      </w:r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>Races </w:t>
      </w:r>
      <w:proofErr w:type="gramStart"/>
      <w:r w:rsidRPr="00B27ACF">
        <w:rPr>
          <w:sz w:val="20"/>
          <w:szCs w:val="20"/>
        </w:rPr>
        <w:t>:---------------------------------------------------------------------------------------------------------------</w:t>
      </w:r>
      <w:r w:rsidR="00B27ACF" w:rsidRPr="00B27ACF">
        <w:rPr>
          <w:sz w:val="20"/>
          <w:szCs w:val="20"/>
        </w:rPr>
        <w:t>---</w:t>
      </w:r>
      <w:r w:rsidR="008C321D">
        <w:rPr>
          <w:sz w:val="20"/>
          <w:szCs w:val="20"/>
        </w:rPr>
        <w:t>------------------------</w:t>
      </w:r>
      <w:proofErr w:type="gramEnd"/>
    </w:p>
    <w:p w:rsidR="00555E8A" w:rsidRPr="00B27ACF" w:rsidRDefault="00555E8A" w:rsidP="00555E8A">
      <w:pPr>
        <w:rPr>
          <w:sz w:val="20"/>
          <w:szCs w:val="20"/>
        </w:rPr>
      </w:pPr>
      <w:r w:rsidRPr="00B27ACF">
        <w:rPr>
          <w:sz w:val="20"/>
          <w:szCs w:val="20"/>
        </w:rPr>
        <w:t xml:space="preserve">Je déclare avoir pris connaissance des statuts de l’association, ainsi que des dispositions de son règlement intérieur et accepter de me conformer à ces derniers. </w:t>
      </w:r>
    </w:p>
    <w:p w:rsidR="00555E8A" w:rsidRPr="00B27ACF" w:rsidRDefault="00555E8A" w:rsidP="00555E8A">
      <w:pPr>
        <w:rPr>
          <w:color w:val="000000" w:themeColor="text1"/>
          <w:sz w:val="20"/>
          <w:szCs w:val="20"/>
        </w:rPr>
      </w:pPr>
      <w:r w:rsidRPr="00B27ACF">
        <w:rPr>
          <w:sz w:val="20"/>
          <w:szCs w:val="20"/>
        </w:rPr>
        <w:t xml:space="preserve">Ces  documents sont disponibles en téléchargement sur le site </w:t>
      </w:r>
      <w:hyperlink r:id="rId7" w:history="1">
        <w:r w:rsidR="004C4D5E" w:rsidRPr="00123A4B">
          <w:rPr>
            <w:rStyle w:val="Lienhypertexte"/>
            <w:sz w:val="20"/>
            <w:szCs w:val="20"/>
          </w:rPr>
          <w:t>http://chasseur-de-cailles.fr</w:t>
        </w:r>
      </w:hyperlink>
      <w:r w:rsidRPr="00B27ACF">
        <w:rPr>
          <w:color w:val="000000" w:themeColor="text1"/>
          <w:sz w:val="20"/>
          <w:szCs w:val="20"/>
        </w:rPr>
        <w:t xml:space="preserve"> </w:t>
      </w:r>
      <w:r w:rsidR="00002457">
        <w:rPr>
          <w:color w:val="000000" w:themeColor="text1"/>
          <w:sz w:val="20"/>
          <w:szCs w:val="20"/>
        </w:rPr>
        <w:t xml:space="preserve"> </w:t>
      </w:r>
      <w:r w:rsidR="00246375" w:rsidRPr="00B27ACF">
        <w:rPr>
          <w:color w:val="000000" w:themeColor="text1"/>
          <w:sz w:val="20"/>
          <w:szCs w:val="20"/>
        </w:rPr>
        <w:t xml:space="preserve">Ils </w:t>
      </w:r>
      <w:r w:rsidRPr="00B27ACF">
        <w:rPr>
          <w:color w:val="000000" w:themeColor="text1"/>
          <w:sz w:val="20"/>
          <w:szCs w:val="20"/>
        </w:rPr>
        <w:t>pourront également m’être adressés par courrier électronique ou postal  sur simple demande.</w:t>
      </w:r>
    </w:p>
    <w:p w:rsidR="00555E8A" w:rsidRPr="00B27ACF" w:rsidRDefault="00555E8A" w:rsidP="00555E8A">
      <w:pPr>
        <w:rPr>
          <w:b/>
          <w:sz w:val="20"/>
          <w:szCs w:val="20"/>
        </w:rPr>
      </w:pPr>
      <w:r w:rsidRPr="00B27ACF">
        <w:rPr>
          <w:b/>
          <w:sz w:val="20"/>
          <w:szCs w:val="20"/>
        </w:rPr>
        <w:t xml:space="preserve">Date :    </w:t>
      </w:r>
      <w:r w:rsidR="004C4D5E">
        <w:rPr>
          <w:b/>
          <w:sz w:val="20"/>
          <w:szCs w:val="20"/>
        </w:rPr>
        <w:t xml:space="preserve">                                                                                 S</w:t>
      </w:r>
      <w:r w:rsidRPr="00B27ACF">
        <w:rPr>
          <w:b/>
          <w:sz w:val="20"/>
          <w:szCs w:val="20"/>
        </w:rPr>
        <w:t>ignature :</w:t>
      </w:r>
    </w:p>
    <w:p w:rsidR="00555E8A" w:rsidRPr="00B27ACF" w:rsidRDefault="00555E8A" w:rsidP="00555E8A">
      <w:pPr>
        <w:rPr>
          <w:sz w:val="20"/>
          <w:szCs w:val="20"/>
        </w:rPr>
      </w:pPr>
    </w:p>
    <w:p w:rsidR="000441FB" w:rsidRPr="00B27ACF" w:rsidRDefault="000441FB" w:rsidP="00555E8A">
      <w:pPr>
        <w:rPr>
          <w:sz w:val="20"/>
          <w:szCs w:val="20"/>
        </w:rPr>
      </w:pPr>
    </w:p>
    <w:p w:rsidR="00247DEA" w:rsidRPr="00B27ACF" w:rsidRDefault="00555E8A" w:rsidP="00247DEA">
      <w:pPr>
        <w:rPr>
          <w:b/>
          <w:sz w:val="20"/>
          <w:szCs w:val="20"/>
        </w:rPr>
      </w:pPr>
      <w:r w:rsidRPr="00B27ACF">
        <w:rPr>
          <w:sz w:val="20"/>
          <w:szCs w:val="20"/>
        </w:rPr>
        <w:t xml:space="preserve">Montant cotisation Annuelle : </w:t>
      </w:r>
      <w:r w:rsidRPr="00B27ACF">
        <w:rPr>
          <w:b/>
          <w:sz w:val="20"/>
          <w:szCs w:val="20"/>
        </w:rPr>
        <w:t xml:space="preserve">10 Euros </w:t>
      </w:r>
      <w:r w:rsidR="00DB0CFE" w:rsidRPr="00B27ACF">
        <w:rPr>
          <w:b/>
          <w:sz w:val="20"/>
          <w:szCs w:val="20"/>
        </w:rPr>
        <w:t xml:space="preserve"> </w:t>
      </w:r>
      <w:r w:rsidR="00270E24" w:rsidRPr="00B27ACF">
        <w:rPr>
          <w:sz w:val="20"/>
          <w:szCs w:val="20"/>
        </w:rPr>
        <w:t>(V</w:t>
      </w:r>
      <w:r w:rsidR="00247DEA" w:rsidRPr="00B27ACF">
        <w:rPr>
          <w:i/>
          <w:sz w:val="20"/>
          <w:szCs w:val="20"/>
        </w:rPr>
        <w:t>alable du 01/01 au 31/12 de chaque année civile)</w:t>
      </w:r>
      <w:r w:rsidRPr="00B27ACF">
        <w:rPr>
          <w:b/>
          <w:sz w:val="20"/>
          <w:szCs w:val="20"/>
        </w:rPr>
        <w:t xml:space="preserve">             </w:t>
      </w:r>
    </w:p>
    <w:p w:rsidR="00735905" w:rsidRDefault="000366A8" w:rsidP="000366A8">
      <w:pPr>
        <w:rPr>
          <w:b/>
          <w:sz w:val="20"/>
          <w:szCs w:val="20"/>
          <w:shd w:val="clear" w:color="auto" w:fill="FFFFFF"/>
        </w:rPr>
      </w:pPr>
      <w:r w:rsidRPr="000366A8">
        <w:rPr>
          <w:sz w:val="20"/>
          <w:szCs w:val="20"/>
        </w:rPr>
        <w:t>Adresser le règlement par chèque à l’adresse suivante :</w:t>
      </w:r>
      <w:r>
        <w:rPr>
          <w:b/>
          <w:sz w:val="20"/>
          <w:szCs w:val="20"/>
        </w:rPr>
        <w:t xml:space="preserve"> </w:t>
      </w:r>
      <w:r w:rsidR="00C845CE">
        <w:rPr>
          <w:b/>
          <w:sz w:val="20"/>
          <w:szCs w:val="20"/>
        </w:rPr>
        <w:t>ANCC</w:t>
      </w:r>
      <w:r w:rsidR="00885129">
        <w:rPr>
          <w:b/>
          <w:sz w:val="20"/>
          <w:szCs w:val="20"/>
        </w:rPr>
        <w:t xml:space="preserve">, </w:t>
      </w:r>
      <w:r w:rsidR="00C845CE">
        <w:rPr>
          <w:rFonts w:cs="Arial"/>
          <w:b/>
          <w:sz w:val="20"/>
          <w:szCs w:val="20"/>
        </w:rPr>
        <w:t>115 chemin de</w:t>
      </w:r>
      <w:r w:rsidR="00885129">
        <w:rPr>
          <w:rFonts w:cs="Arial"/>
          <w:b/>
          <w:sz w:val="20"/>
          <w:szCs w:val="20"/>
        </w:rPr>
        <w:t xml:space="preserve"> </w:t>
      </w:r>
      <w:proofErr w:type="spellStart"/>
      <w:r w:rsidR="00885129">
        <w:rPr>
          <w:rFonts w:cs="Arial"/>
          <w:b/>
          <w:sz w:val="20"/>
          <w:szCs w:val="20"/>
        </w:rPr>
        <w:t>S</w:t>
      </w:r>
      <w:r w:rsidR="00C845CE">
        <w:rPr>
          <w:rFonts w:cs="Arial"/>
          <w:b/>
          <w:sz w:val="20"/>
          <w:szCs w:val="20"/>
        </w:rPr>
        <w:t>imoure</w:t>
      </w:r>
      <w:proofErr w:type="spellEnd"/>
      <w:r w:rsidR="00C845CE">
        <w:rPr>
          <w:rFonts w:cs="Arial"/>
          <w:b/>
          <w:sz w:val="20"/>
          <w:szCs w:val="20"/>
        </w:rPr>
        <w:t>, 3170 Rieumes</w:t>
      </w:r>
      <w:r w:rsidR="00885129">
        <w:rPr>
          <w:rFonts w:cs="Arial"/>
          <w:b/>
          <w:sz w:val="20"/>
          <w:szCs w:val="20"/>
        </w:rPr>
        <w:t xml:space="preserve">, </w:t>
      </w:r>
      <w:r w:rsidR="00555E8A" w:rsidRPr="00B27ACF">
        <w:rPr>
          <w:rFonts w:cs="Arial"/>
          <w:b/>
          <w:sz w:val="20"/>
          <w:szCs w:val="20"/>
        </w:rPr>
        <w:t>Tel : 06</w:t>
      </w:r>
      <w:r w:rsidR="00C845CE">
        <w:rPr>
          <w:rFonts w:cs="Arial"/>
          <w:b/>
          <w:sz w:val="20"/>
          <w:szCs w:val="20"/>
        </w:rPr>
        <w:t>63668260</w:t>
      </w:r>
      <w:r>
        <w:rPr>
          <w:rFonts w:cs="Arial"/>
          <w:b/>
          <w:sz w:val="20"/>
          <w:szCs w:val="20"/>
        </w:rPr>
        <w:t xml:space="preserve"> ;  </w:t>
      </w:r>
      <w:r w:rsidR="00555E8A" w:rsidRPr="00B27ACF">
        <w:rPr>
          <w:rStyle w:val="apple-style-span"/>
          <w:rFonts w:cs="Arial"/>
          <w:b/>
          <w:color w:val="000000"/>
          <w:sz w:val="20"/>
          <w:szCs w:val="20"/>
          <w:shd w:val="clear" w:color="auto" w:fill="FFFFFF"/>
        </w:rPr>
        <w:t xml:space="preserve">E-mail : </w:t>
      </w:r>
      <w:hyperlink r:id="rId8" w:history="1">
        <w:r w:rsidR="004D54CC" w:rsidRPr="00226EB7">
          <w:rPr>
            <w:rStyle w:val="Lienhypertexte"/>
            <w:b/>
            <w:sz w:val="20"/>
            <w:szCs w:val="20"/>
            <w:shd w:val="clear" w:color="auto" w:fill="FFFFFF"/>
          </w:rPr>
          <w:t>jeanluc.bayrou@gmail.com</w:t>
        </w:r>
      </w:hyperlink>
    </w:p>
    <w:p w:rsidR="002E76AE" w:rsidRDefault="000441FB" w:rsidP="00011553">
      <w:pPr>
        <w:pStyle w:val="NormalWeb"/>
        <w:spacing w:line="276" w:lineRule="auto"/>
        <w:rPr>
          <w:rFonts w:asciiTheme="minorHAnsi" w:hAnsiTheme="minorHAnsi"/>
          <w:i/>
          <w:sz w:val="20"/>
          <w:szCs w:val="20"/>
        </w:rPr>
      </w:pPr>
      <w:r w:rsidRPr="00B27ACF">
        <w:rPr>
          <w:rFonts w:asciiTheme="minorHAnsi" w:hAnsiTheme="minorHAnsi"/>
          <w:b/>
          <w:i/>
          <w:sz w:val="20"/>
          <w:szCs w:val="20"/>
        </w:rPr>
        <w:t>(1)</w:t>
      </w:r>
      <w:r w:rsidRPr="00B27ACF">
        <w:rPr>
          <w:rFonts w:asciiTheme="minorHAnsi" w:hAnsiTheme="minorHAnsi"/>
          <w:i/>
          <w:sz w:val="20"/>
          <w:szCs w:val="20"/>
        </w:rPr>
        <w:t xml:space="preserve">Nous recommandons tout particulièrement à nos membres d’indiquer une adresse email (qu’il s’agisse d’une adresse personnelle ou de celle d’un proche). Cela permet </w:t>
      </w:r>
      <w:r w:rsidR="00B27ACF" w:rsidRPr="00B27ACF">
        <w:rPr>
          <w:rFonts w:asciiTheme="minorHAnsi" w:hAnsiTheme="minorHAnsi"/>
          <w:i/>
          <w:sz w:val="20"/>
          <w:szCs w:val="20"/>
        </w:rPr>
        <w:t>l’envoi</w:t>
      </w:r>
      <w:r w:rsidR="008C321D">
        <w:rPr>
          <w:rFonts w:asciiTheme="minorHAnsi" w:hAnsiTheme="minorHAnsi"/>
          <w:i/>
          <w:sz w:val="20"/>
          <w:szCs w:val="20"/>
        </w:rPr>
        <w:t xml:space="preserve"> plus fréquent </w:t>
      </w:r>
      <w:r w:rsidR="00B27ACF" w:rsidRPr="00B27ACF">
        <w:rPr>
          <w:rFonts w:asciiTheme="minorHAnsi" w:hAnsiTheme="minorHAnsi"/>
          <w:i/>
          <w:sz w:val="20"/>
          <w:szCs w:val="20"/>
        </w:rPr>
        <w:t>de documents  relatifs à la vie de l’association (</w:t>
      </w:r>
      <w:r w:rsidR="00E14E68" w:rsidRPr="00B27ACF">
        <w:rPr>
          <w:rFonts w:asciiTheme="minorHAnsi" w:hAnsiTheme="minorHAnsi"/>
          <w:i/>
          <w:sz w:val="20"/>
          <w:szCs w:val="20"/>
        </w:rPr>
        <w:t>procès-verbaux</w:t>
      </w:r>
      <w:r w:rsidR="00B27ACF" w:rsidRPr="00B27ACF">
        <w:rPr>
          <w:rFonts w:asciiTheme="minorHAnsi" w:hAnsiTheme="minorHAnsi"/>
          <w:i/>
          <w:sz w:val="20"/>
          <w:szCs w:val="20"/>
        </w:rPr>
        <w:t xml:space="preserve"> assemblée générale, inscriptions concours</w:t>
      </w:r>
      <w:r w:rsidR="00B76BA8">
        <w:rPr>
          <w:rFonts w:asciiTheme="minorHAnsi" w:hAnsiTheme="minorHAnsi"/>
          <w:i/>
          <w:sz w:val="20"/>
          <w:szCs w:val="20"/>
        </w:rPr>
        <w:t>, informations et liens divers</w:t>
      </w:r>
      <w:r w:rsidR="00B27ACF" w:rsidRPr="00B27ACF">
        <w:rPr>
          <w:rFonts w:asciiTheme="minorHAnsi" w:hAnsiTheme="minorHAnsi"/>
          <w:i/>
          <w:sz w:val="20"/>
          <w:szCs w:val="20"/>
        </w:rPr>
        <w:t>)</w:t>
      </w:r>
      <w:r w:rsidR="00011553">
        <w:rPr>
          <w:rFonts w:asciiTheme="minorHAnsi" w:hAnsiTheme="minorHAnsi"/>
          <w:i/>
          <w:sz w:val="20"/>
          <w:szCs w:val="20"/>
        </w:rPr>
        <w:t>.</w:t>
      </w:r>
    </w:p>
    <w:p w:rsidR="000441FB" w:rsidRPr="00B27ACF" w:rsidRDefault="00011553" w:rsidP="00011553">
      <w:pPr>
        <w:pStyle w:val="NormalWeb"/>
        <w:spacing w:line="276" w:lineRule="auto"/>
        <w:rPr>
          <w:rFonts w:asciiTheme="minorHAnsi" w:hAnsiTheme="minorHAnsi"/>
          <w:b/>
          <w:i/>
          <w:sz w:val="20"/>
          <w:szCs w:val="20"/>
          <w:u w:val="single"/>
        </w:rPr>
      </w:pPr>
      <w:r>
        <w:rPr>
          <w:rFonts w:asciiTheme="minorHAnsi" w:hAnsiTheme="minorHAnsi"/>
          <w:i/>
          <w:sz w:val="20"/>
          <w:szCs w:val="20"/>
        </w:rPr>
        <w:t xml:space="preserve">L’actualité de l’association peut également être suivie sur le groupe </w:t>
      </w:r>
      <w:proofErr w:type="spellStart"/>
      <w:r>
        <w:rPr>
          <w:rFonts w:asciiTheme="minorHAnsi" w:hAnsiTheme="minorHAnsi"/>
          <w:i/>
          <w:sz w:val="20"/>
          <w:szCs w:val="20"/>
        </w:rPr>
        <w:t>facebook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« Association nationale des chasseurs de cailles » : </w:t>
      </w:r>
      <w:r w:rsidRPr="00011553">
        <w:rPr>
          <w:rFonts w:asciiTheme="minorHAnsi" w:hAnsiTheme="minorHAnsi"/>
          <w:i/>
          <w:sz w:val="20"/>
          <w:szCs w:val="20"/>
        </w:rPr>
        <w:t>https://www.facebook.com/groups/caille.des.bles/</w:t>
      </w:r>
    </w:p>
    <w:sectPr w:rsidR="000441FB" w:rsidRPr="00B27ACF" w:rsidSect="000723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25" w:rsidRDefault="001D7A25" w:rsidP="00816658">
      <w:pPr>
        <w:spacing w:after="0" w:line="240" w:lineRule="auto"/>
      </w:pPr>
      <w:r>
        <w:separator/>
      </w:r>
    </w:p>
  </w:endnote>
  <w:endnote w:type="continuationSeparator" w:id="0">
    <w:p w:rsidR="001D7A25" w:rsidRDefault="001D7A25" w:rsidP="008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F7" w:rsidRDefault="00A551F7" w:rsidP="00A551F7">
    <w:pPr>
      <w:pStyle w:val="Pieddepage"/>
    </w:pPr>
    <w:r>
      <w:t>Association Nationale des Chasseurs de Cailles (ANCC), Association Loi 1901</w:t>
    </w:r>
  </w:p>
  <w:p w:rsidR="00A551F7" w:rsidRDefault="00A551F7" w:rsidP="00A551F7">
    <w:pPr>
      <w:pStyle w:val="Pieddepage"/>
    </w:pPr>
    <w:r>
      <w:t xml:space="preserve">Siège social : 115 chemin de </w:t>
    </w:r>
    <w:proofErr w:type="spellStart"/>
    <w:r>
      <w:t>Simoure</w:t>
    </w:r>
    <w:proofErr w:type="spellEnd"/>
    <w:r>
      <w:t>, 31370 Rieumes ; Tel : 09.54.29.81.13 ou 06.63.66.82.60</w:t>
    </w:r>
  </w:p>
  <w:p w:rsidR="00A551F7" w:rsidRDefault="00A551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13" w:rsidRPr="00CC4F55" w:rsidRDefault="006E3413" w:rsidP="00CC4F55">
    <w:pPr>
      <w:pStyle w:val="Pieddepage"/>
      <w:jc w:val="center"/>
      <w:rPr>
        <w:i/>
        <w:sz w:val="20"/>
      </w:rPr>
    </w:pPr>
    <w:r w:rsidRPr="00CC4F55">
      <w:rPr>
        <w:i/>
        <w:sz w:val="20"/>
      </w:rPr>
      <w:t>Assoc</w:t>
    </w:r>
    <w:r w:rsidR="00F64B3B" w:rsidRPr="00CC4F55">
      <w:rPr>
        <w:i/>
        <w:sz w:val="20"/>
      </w:rPr>
      <w:t>i</w:t>
    </w:r>
    <w:r w:rsidRPr="00CC4F55">
      <w:rPr>
        <w:i/>
        <w:sz w:val="20"/>
      </w:rPr>
      <w:t>ation Nationale des Chasseurs de Cailles (ANCC), Association Loi 1901</w:t>
    </w:r>
  </w:p>
  <w:p w:rsidR="006E3413" w:rsidRPr="00CC4F55" w:rsidRDefault="006E3413" w:rsidP="00CC4F55">
    <w:pPr>
      <w:pStyle w:val="Pieddepage"/>
      <w:jc w:val="center"/>
      <w:rPr>
        <w:i/>
        <w:sz w:val="20"/>
      </w:rPr>
    </w:pPr>
    <w:r w:rsidRPr="00CC4F55">
      <w:rPr>
        <w:i/>
        <w:sz w:val="20"/>
      </w:rPr>
      <w:t xml:space="preserve">Siège social : 115 chemin de </w:t>
    </w:r>
    <w:proofErr w:type="spellStart"/>
    <w:r w:rsidRPr="00CC4F55">
      <w:rPr>
        <w:i/>
        <w:sz w:val="20"/>
      </w:rPr>
      <w:t>Simoure</w:t>
    </w:r>
    <w:proofErr w:type="spellEnd"/>
    <w:r w:rsidRPr="00CC4F55">
      <w:rPr>
        <w:i/>
        <w:sz w:val="20"/>
      </w:rPr>
      <w:t>, 31370 Rieumes ; Tel : 09.54.29.81.13 ou 06.63.66.82.60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25" w:rsidRDefault="001D7A25" w:rsidP="00816658">
      <w:pPr>
        <w:spacing w:after="0" w:line="240" w:lineRule="auto"/>
      </w:pPr>
      <w:r>
        <w:separator/>
      </w:r>
    </w:p>
  </w:footnote>
  <w:footnote w:type="continuationSeparator" w:id="0">
    <w:p w:rsidR="001D7A25" w:rsidRDefault="001D7A25" w:rsidP="0081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58" w:rsidRDefault="00816658" w:rsidP="00A551F7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58" w:rsidRDefault="005C05F7" w:rsidP="00816658">
    <w:pPr>
      <w:pStyle w:val="En-tte"/>
      <w:jc w:val="right"/>
    </w:pPr>
    <w:r w:rsidRPr="005C05F7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4948555</wp:posOffset>
          </wp:positionH>
          <wp:positionV relativeFrom="page">
            <wp:posOffset>57150</wp:posOffset>
          </wp:positionV>
          <wp:extent cx="1381125" cy="1308100"/>
          <wp:effectExtent l="0" t="0" r="0" b="0"/>
          <wp:wrapTopAndBottom/>
          <wp:docPr id="3" name="Image 3" descr="C:\Users\jeanluc\Desktop\association\ancc\logo sanguemiele\LOGO ANCC trasparent positif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luc\Desktop\association\ancc\logo sanguemiele\LOGO ANCC trasparent positif_Tavola disegn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658"/>
    <w:rsid w:val="00002457"/>
    <w:rsid w:val="00011553"/>
    <w:rsid w:val="000366A8"/>
    <w:rsid w:val="00036D8C"/>
    <w:rsid w:val="000441FB"/>
    <w:rsid w:val="0006638A"/>
    <w:rsid w:val="00072356"/>
    <w:rsid w:val="000D3658"/>
    <w:rsid w:val="00121EFE"/>
    <w:rsid w:val="00167519"/>
    <w:rsid w:val="001953EC"/>
    <w:rsid w:val="001C05AC"/>
    <w:rsid w:val="001D7A25"/>
    <w:rsid w:val="00246375"/>
    <w:rsid w:val="00247DEA"/>
    <w:rsid w:val="00260D32"/>
    <w:rsid w:val="00270E24"/>
    <w:rsid w:val="00274C63"/>
    <w:rsid w:val="002E76AE"/>
    <w:rsid w:val="003D3ED5"/>
    <w:rsid w:val="00402A22"/>
    <w:rsid w:val="00432E81"/>
    <w:rsid w:val="004C4D5E"/>
    <w:rsid w:val="004C599A"/>
    <w:rsid w:val="004D54CC"/>
    <w:rsid w:val="00553A61"/>
    <w:rsid w:val="00555E8A"/>
    <w:rsid w:val="005C05F7"/>
    <w:rsid w:val="00623E5C"/>
    <w:rsid w:val="006547A5"/>
    <w:rsid w:val="006865E2"/>
    <w:rsid w:val="00696A17"/>
    <w:rsid w:val="006D6127"/>
    <w:rsid w:val="006E3413"/>
    <w:rsid w:val="00735905"/>
    <w:rsid w:val="007411A3"/>
    <w:rsid w:val="00752FC7"/>
    <w:rsid w:val="00781537"/>
    <w:rsid w:val="00816658"/>
    <w:rsid w:val="00885129"/>
    <w:rsid w:val="00892007"/>
    <w:rsid w:val="008A3057"/>
    <w:rsid w:val="008C321D"/>
    <w:rsid w:val="0095669A"/>
    <w:rsid w:val="009A5C9F"/>
    <w:rsid w:val="009B4009"/>
    <w:rsid w:val="00A551F7"/>
    <w:rsid w:val="00B129B1"/>
    <w:rsid w:val="00B217E8"/>
    <w:rsid w:val="00B2682B"/>
    <w:rsid w:val="00B27ACF"/>
    <w:rsid w:val="00B76BA8"/>
    <w:rsid w:val="00B8204B"/>
    <w:rsid w:val="00BA4EDF"/>
    <w:rsid w:val="00BB445C"/>
    <w:rsid w:val="00C67DB3"/>
    <w:rsid w:val="00C7276B"/>
    <w:rsid w:val="00C845CE"/>
    <w:rsid w:val="00C90CAA"/>
    <w:rsid w:val="00C94186"/>
    <w:rsid w:val="00CA1184"/>
    <w:rsid w:val="00CC4F55"/>
    <w:rsid w:val="00D0560C"/>
    <w:rsid w:val="00D27986"/>
    <w:rsid w:val="00D36A2F"/>
    <w:rsid w:val="00D65592"/>
    <w:rsid w:val="00D71E3D"/>
    <w:rsid w:val="00DB0CFE"/>
    <w:rsid w:val="00DC7637"/>
    <w:rsid w:val="00DE7DF9"/>
    <w:rsid w:val="00E14E68"/>
    <w:rsid w:val="00E2508E"/>
    <w:rsid w:val="00E544A7"/>
    <w:rsid w:val="00E56014"/>
    <w:rsid w:val="00F47E8D"/>
    <w:rsid w:val="00F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945B1-9A9C-4C87-80DF-2810004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658"/>
  </w:style>
  <w:style w:type="paragraph" w:styleId="Pieddepage">
    <w:name w:val="footer"/>
    <w:basedOn w:val="Normal"/>
    <w:link w:val="PieddepageCar"/>
    <w:uiPriority w:val="99"/>
    <w:unhideWhenUsed/>
    <w:rsid w:val="008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658"/>
  </w:style>
  <w:style w:type="paragraph" w:styleId="Textedebulles">
    <w:name w:val="Balloon Text"/>
    <w:basedOn w:val="Normal"/>
    <w:link w:val="TextedebullesCar"/>
    <w:uiPriority w:val="99"/>
    <w:semiHidden/>
    <w:unhideWhenUsed/>
    <w:rsid w:val="0081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6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5E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E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555E8A"/>
  </w:style>
  <w:style w:type="character" w:styleId="lev">
    <w:name w:val="Strong"/>
    <w:basedOn w:val="Policepardfaut"/>
    <w:uiPriority w:val="22"/>
    <w:qFormat/>
    <w:rsid w:val="00036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uc.bayrou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sseur-de-caille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96251-53A1-444B-A017-116E8CF2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 luc bayrou</cp:lastModifiedBy>
  <cp:revision>46</cp:revision>
  <cp:lastPrinted>2015-11-05T17:45:00Z</cp:lastPrinted>
  <dcterms:created xsi:type="dcterms:W3CDTF">2012-03-24T18:36:00Z</dcterms:created>
  <dcterms:modified xsi:type="dcterms:W3CDTF">2020-06-21T19:26:00Z</dcterms:modified>
</cp:coreProperties>
</file>